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18281" w14:textId="77777777" w:rsidR="00D320FE" w:rsidRDefault="00D320FE" w:rsidP="00D320FE">
      <w:pPr>
        <w:pStyle w:val="TableParagraph"/>
        <w:spacing w:line="276" w:lineRule="auto"/>
        <w:ind w:left="110" w:right="778"/>
        <w:rPr>
          <w:b/>
          <w:i/>
          <w:sz w:val="24"/>
        </w:rPr>
      </w:pPr>
      <w:bookmarkStart w:id="0" w:name="_GoBack"/>
      <w:bookmarkEnd w:id="0"/>
      <w:r>
        <w:rPr>
          <w:b/>
          <w:i/>
          <w:sz w:val="24"/>
        </w:rPr>
        <w:t>2.3.2 Teachers use ICT enabled tools including online resources for effective teaching and learning process</w:t>
      </w:r>
    </w:p>
    <w:p w14:paraId="56D8542C" w14:textId="77777777" w:rsidR="00D320FE" w:rsidRDefault="00D320FE" w:rsidP="00D320FE">
      <w:pPr>
        <w:pStyle w:val="TableParagraph"/>
        <w:numPr>
          <w:ilvl w:val="0"/>
          <w:numId w:val="1"/>
        </w:numPr>
        <w:spacing w:before="186"/>
        <w:jc w:val="both"/>
        <w:rPr>
          <w:sz w:val="24"/>
        </w:rPr>
      </w:pPr>
      <w:r>
        <w:rPr>
          <w:sz w:val="24"/>
        </w:rPr>
        <w:t xml:space="preserve">Google classroom – For sharing of resources and student evaluation when students are away from campus google classroom is used where presentations, documents and other material is uploaded so that they can refer it as and when they wish to. Also the quizzes are conducted using google classroom. </w:t>
      </w:r>
    </w:p>
    <w:p w14:paraId="4421F67F" w14:textId="77777777" w:rsidR="00D320FE" w:rsidRDefault="00D320FE" w:rsidP="00D320FE">
      <w:pPr>
        <w:pStyle w:val="TableParagraph"/>
        <w:numPr>
          <w:ilvl w:val="0"/>
          <w:numId w:val="1"/>
        </w:numPr>
        <w:spacing w:before="186"/>
        <w:jc w:val="both"/>
        <w:rPr>
          <w:sz w:val="24"/>
        </w:rPr>
      </w:pPr>
      <w:r>
        <w:rPr>
          <w:sz w:val="24"/>
        </w:rPr>
        <w:t>IT enabled classrooms – Each classroom in the institute is equipped with audio, projector, computer, projection screen and internet facility and teachers are encouraged to use these facilities to the maximum so that learning experience for the students can be made easy and enjoyable.</w:t>
      </w:r>
    </w:p>
    <w:p w14:paraId="65FA5029" w14:textId="77777777" w:rsidR="00D320FE" w:rsidRPr="00D73818" w:rsidRDefault="00D320FE" w:rsidP="00D320FE">
      <w:pPr>
        <w:pStyle w:val="TableParagraph"/>
        <w:numPr>
          <w:ilvl w:val="0"/>
          <w:numId w:val="1"/>
        </w:numPr>
        <w:spacing w:before="186"/>
        <w:jc w:val="both"/>
        <w:rPr>
          <w:color w:val="000000" w:themeColor="text1"/>
          <w:sz w:val="24"/>
        </w:rPr>
      </w:pPr>
      <w:r w:rsidRPr="00E00631">
        <w:rPr>
          <w:rFonts w:eastAsiaTheme="minorHAnsi"/>
          <w:color w:val="000000" w:themeColor="text1"/>
          <w:sz w:val="24"/>
          <w:szCs w:val="24"/>
          <w:lang w:val="en-IN"/>
        </w:rPr>
        <w:t xml:space="preserve">We encourage our students to gain historical as well as contemporary knowledge of the subjects they choose. To achieve this, our teachers have used online repositories such as Google scholar, SHODHGANGA, INFLIBNET, NDLI, </w:t>
      </w:r>
      <w:r>
        <w:rPr>
          <w:rFonts w:eastAsiaTheme="minorHAnsi"/>
          <w:color w:val="000000" w:themeColor="text1"/>
          <w:sz w:val="24"/>
          <w:szCs w:val="24"/>
          <w:lang w:val="en-IN"/>
        </w:rPr>
        <w:t>etc.</w:t>
      </w:r>
    </w:p>
    <w:p w14:paraId="4EE20F8F" w14:textId="77777777" w:rsidR="00D320FE" w:rsidRPr="00D73818" w:rsidRDefault="00D320FE" w:rsidP="00D320FE">
      <w:pPr>
        <w:pStyle w:val="TableParagraph"/>
        <w:numPr>
          <w:ilvl w:val="0"/>
          <w:numId w:val="1"/>
        </w:numPr>
        <w:spacing w:before="186"/>
        <w:jc w:val="both"/>
        <w:rPr>
          <w:color w:val="000000" w:themeColor="text1"/>
          <w:sz w:val="24"/>
        </w:rPr>
      </w:pPr>
      <w:r>
        <w:rPr>
          <w:rFonts w:eastAsiaTheme="minorHAnsi"/>
          <w:color w:val="000000" w:themeColor="text1"/>
          <w:sz w:val="24"/>
          <w:szCs w:val="24"/>
          <w:lang w:val="en-IN"/>
        </w:rPr>
        <w:t xml:space="preserve">Online platforms like </w:t>
      </w:r>
      <w:proofErr w:type="spellStart"/>
      <w:r>
        <w:rPr>
          <w:rFonts w:eastAsiaTheme="minorHAnsi"/>
          <w:color w:val="000000" w:themeColor="text1"/>
          <w:sz w:val="24"/>
          <w:szCs w:val="24"/>
          <w:lang w:val="en-IN"/>
        </w:rPr>
        <w:t>Kahoot</w:t>
      </w:r>
      <w:proofErr w:type="spellEnd"/>
      <w:r>
        <w:rPr>
          <w:rFonts w:eastAsiaTheme="minorHAnsi"/>
          <w:color w:val="000000" w:themeColor="text1"/>
          <w:sz w:val="24"/>
          <w:szCs w:val="24"/>
          <w:lang w:val="en-IN"/>
        </w:rPr>
        <w:t xml:space="preserve"> and </w:t>
      </w:r>
      <w:proofErr w:type="spellStart"/>
      <w:r>
        <w:rPr>
          <w:rFonts w:eastAsiaTheme="minorHAnsi"/>
          <w:color w:val="000000" w:themeColor="text1"/>
          <w:sz w:val="24"/>
          <w:szCs w:val="24"/>
          <w:lang w:val="en-IN"/>
        </w:rPr>
        <w:t>Socrative</w:t>
      </w:r>
      <w:proofErr w:type="spellEnd"/>
      <w:r>
        <w:rPr>
          <w:rFonts w:eastAsiaTheme="minorHAnsi"/>
          <w:color w:val="000000" w:themeColor="text1"/>
          <w:sz w:val="24"/>
          <w:szCs w:val="24"/>
          <w:lang w:val="en-IN"/>
        </w:rPr>
        <w:t xml:space="preserve"> are used for conducting online quizzes as a part of formative assessment.</w:t>
      </w:r>
    </w:p>
    <w:p w14:paraId="517BB28C" w14:textId="77777777" w:rsidR="00D320FE" w:rsidRDefault="00D320FE" w:rsidP="00D320FE">
      <w:pPr>
        <w:pStyle w:val="TableParagraph"/>
        <w:spacing w:before="186"/>
        <w:jc w:val="both"/>
        <w:rPr>
          <w:color w:val="000000" w:themeColor="text1"/>
          <w:sz w:val="24"/>
        </w:rPr>
      </w:pPr>
    </w:p>
    <w:p w14:paraId="2370C53C" w14:textId="0030037A" w:rsidR="003709A8" w:rsidRDefault="00E20ED3" w:rsidP="00972FFA">
      <w:r>
        <w:t>Given below are the links to digital resources used</w:t>
      </w:r>
    </w:p>
    <w:p w14:paraId="7190558B" w14:textId="77777777" w:rsidR="00E20ED3" w:rsidRDefault="00205DBC" w:rsidP="00E20ED3">
      <w:hyperlink r:id="rId7" w:history="1">
        <w:r w:rsidR="00E20ED3" w:rsidRPr="00854B54">
          <w:rPr>
            <w:rStyle w:val="Hyperlink"/>
          </w:rPr>
          <w:t>https://www.youtube.com/watch?v=lFoDBXC9PXE</w:t>
        </w:r>
      </w:hyperlink>
    </w:p>
    <w:p w14:paraId="492E9AB9" w14:textId="77777777" w:rsidR="00E20ED3" w:rsidRPr="00417A75" w:rsidRDefault="00205DBC" w:rsidP="00E20ED3">
      <w:hyperlink r:id="rId8" w:history="1">
        <w:r w:rsidR="00E20ED3" w:rsidRPr="00417A75">
          <w:rPr>
            <w:rStyle w:val="Hyperlink"/>
          </w:rPr>
          <w:t>https://</w:t>
        </w:r>
      </w:hyperlink>
      <w:hyperlink r:id="rId9" w:history="1">
        <w:r w:rsidR="00E20ED3" w:rsidRPr="00417A75">
          <w:rPr>
            <w:rStyle w:val="Hyperlink"/>
          </w:rPr>
          <w:t>www.youtube.com/watch?v=2Uh3XIadm1A</w:t>
        </w:r>
      </w:hyperlink>
      <w:r w:rsidR="00E20ED3">
        <w:t xml:space="preserve"> </w:t>
      </w:r>
      <w:proofErr w:type="gramStart"/>
      <w:r w:rsidR="00E20ED3" w:rsidRPr="00417A75">
        <w:t>The</w:t>
      </w:r>
      <w:proofErr w:type="gramEnd"/>
      <w:r w:rsidR="00E20ED3" w:rsidRPr="00417A75">
        <w:t xml:space="preserve"> making of pulp</w:t>
      </w:r>
    </w:p>
    <w:p w14:paraId="1BF29455" w14:textId="77777777" w:rsidR="00E20ED3" w:rsidRDefault="00205DBC" w:rsidP="00E20ED3">
      <w:hyperlink r:id="rId10" w:history="1">
        <w:r w:rsidR="00E20ED3" w:rsidRPr="00417A75">
          <w:rPr>
            <w:rStyle w:val="Hyperlink"/>
          </w:rPr>
          <w:t>https://</w:t>
        </w:r>
      </w:hyperlink>
      <w:hyperlink r:id="rId11" w:history="1">
        <w:r w:rsidR="00E20ED3" w:rsidRPr="00417A75">
          <w:rPr>
            <w:rStyle w:val="Hyperlink"/>
          </w:rPr>
          <w:t>www.youtube.com/watch?v=SDyJVr1q9kg</w:t>
        </w:r>
      </w:hyperlink>
      <w:r w:rsidR="00E20ED3">
        <w:t xml:space="preserve"> </w:t>
      </w:r>
      <w:proofErr w:type="gramStart"/>
      <w:r w:rsidR="00E20ED3" w:rsidRPr="00417A75">
        <w:t>The</w:t>
      </w:r>
      <w:proofErr w:type="gramEnd"/>
      <w:r w:rsidR="00E20ED3" w:rsidRPr="00417A75">
        <w:t xml:space="preserve"> paper process</w:t>
      </w:r>
    </w:p>
    <w:p w14:paraId="443154A6" w14:textId="77777777" w:rsidR="00E20ED3" w:rsidRPr="00417A75" w:rsidRDefault="00205DBC" w:rsidP="00E20ED3">
      <w:hyperlink r:id="rId12" w:history="1">
        <w:r w:rsidR="00E20ED3" w:rsidRPr="00417A75">
          <w:rPr>
            <w:rStyle w:val="Hyperlink"/>
          </w:rPr>
          <w:t>https://www.youtube.com/watch?v=0bFIxS2z8H8</w:t>
        </w:r>
      </w:hyperlink>
      <w:r w:rsidR="00E20ED3">
        <w:t xml:space="preserve"> </w:t>
      </w:r>
      <w:r w:rsidR="00E20ED3" w:rsidRPr="00417A75">
        <w:t>Sugar manufacturing process</w:t>
      </w:r>
    </w:p>
    <w:p w14:paraId="338940FE" w14:textId="77777777" w:rsidR="00E20ED3" w:rsidRDefault="00205DBC" w:rsidP="00E20ED3">
      <w:hyperlink r:id="rId13" w:history="1">
        <w:r w:rsidR="00E20ED3" w:rsidRPr="00417A75">
          <w:rPr>
            <w:rStyle w:val="Hyperlink"/>
          </w:rPr>
          <w:t>https://www.youtube.com/watch?v=jCKt02NGjfM</w:t>
        </w:r>
      </w:hyperlink>
      <w:r w:rsidR="00E20ED3">
        <w:t xml:space="preserve"> </w:t>
      </w:r>
      <w:proofErr w:type="gramStart"/>
      <w:r w:rsidR="00E20ED3" w:rsidRPr="00417A75">
        <w:t>How</w:t>
      </w:r>
      <w:proofErr w:type="gramEnd"/>
      <w:r w:rsidR="00E20ED3" w:rsidRPr="00417A75">
        <w:t xml:space="preserve"> </w:t>
      </w:r>
      <w:proofErr w:type="spellStart"/>
      <w:r w:rsidR="00E20ED3" w:rsidRPr="00417A75">
        <w:t>its</w:t>
      </w:r>
      <w:proofErr w:type="spellEnd"/>
      <w:r w:rsidR="00E20ED3" w:rsidRPr="00417A75">
        <w:t xml:space="preserve"> made</w:t>
      </w:r>
    </w:p>
    <w:p w14:paraId="338F1E33" w14:textId="77777777" w:rsidR="00E20ED3" w:rsidRPr="00417A75" w:rsidRDefault="00205DBC" w:rsidP="00E20ED3">
      <w:hyperlink r:id="rId14" w:history="1">
        <w:r w:rsidR="00E20ED3" w:rsidRPr="00417A75">
          <w:rPr>
            <w:rStyle w:val="Hyperlink"/>
          </w:rPr>
          <w:t>https://www.leathernaturally.org/Education/Videos/Fashion/Hermes-Luxury-is-that-which-can-be-repaired</w:t>
        </w:r>
      </w:hyperlink>
    </w:p>
    <w:p w14:paraId="148660C6" w14:textId="77777777" w:rsidR="00E20ED3" w:rsidRDefault="00205DBC" w:rsidP="00E20ED3">
      <w:hyperlink r:id="rId15" w:history="1">
        <w:r w:rsidR="00E20ED3" w:rsidRPr="00417A75">
          <w:rPr>
            <w:rStyle w:val="Hyperlink"/>
          </w:rPr>
          <w:t>https://www.youtube.com/watch?v=jTg5BSg3VN0</w:t>
        </w:r>
      </w:hyperlink>
      <w:r w:rsidR="00E20ED3">
        <w:t xml:space="preserve"> </w:t>
      </w:r>
      <w:proofErr w:type="gramStart"/>
      <w:r w:rsidR="00E20ED3" w:rsidRPr="00417A75">
        <w:t>How</w:t>
      </w:r>
      <w:proofErr w:type="gramEnd"/>
      <w:r w:rsidR="00E20ED3" w:rsidRPr="00417A75">
        <w:t xml:space="preserve"> is leather made</w:t>
      </w:r>
    </w:p>
    <w:p w14:paraId="023B4208" w14:textId="77777777" w:rsidR="00E20ED3" w:rsidRDefault="00205DBC" w:rsidP="00E20ED3">
      <w:hyperlink r:id="rId16" w:history="1">
        <w:r w:rsidR="00E20ED3" w:rsidRPr="00F954BB">
          <w:rPr>
            <w:rStyle w:val="Hyperlink"/>
          </w:rPr>
          <w:t>https://www.youtube.com/watch?v=dWWg2dPSfgI</w:t>
        </w:r>
      </w:hyperlink>
      <w:r w:rsidR="00E20ED3">
        <w:t xml:space="preserve"> GE matrix Strategic Management</w:t>
      </w:r>
    </w:p>
    <w:p w14:paraId="3660E5ED" w14:textId="77777777" w:rsidR="00E20ED3" w:rsidRDefault="00205DBC" w:rsidP="00E20ED3">
      <w:hyperlink r:id="rId17" w:history="1">
        <w:r w:rsidR="00E20ED3" w:rsidRPr="00F954BB">
          <w:rPr>
            <w:rStyle w:val="Hyperlink"/>
          </w:rPr>
          <w:t>https://www.youtube.com/watch?v=tKO5TpR2UwE</w:t>
        </w:r>
      </w:hyperlink>
      <w:r w:rsidR="00E20ED3">
        <w:t xml:space="preserve"> BCG matrix Strategic Management</w:t>
      </w:r>
    </w:p>
    <w:p w14:paraId="4D02187D" w14:textId="27A82A26" w:rsidR="00E20ED3" w:rsidRDefault="00E20ED3" w:rsidP="00972FFA">
      <w:proofErr w:type="gramStart"/>
      <w:r>
        <w:t>also</w:t>
      </w:r>
      <w:proofErr w:type="gramEnd"/>
      <w:r>
        <w:t xml:space="preserve"> pasted below screen shots of Google classrooms </w:t>
      </w:r>
    </w:p>
    <w:p w14:paraId="7965B1C4" w14:textId="40E10B0D" w:rsidR="00F370FB" w:rsidRDefault="00F370FB" w:rsidP="00972FFA">
      <w:r>
        <w:rPr>
          <w:noProof/>
          <w:lang w:val="en-IN" w:eastAsia="en-IN"/>
        </w:rPr>
        <w:lastRenderedPageBreak/>
        <w:drawing>
          <wp:inline distT="0" distB="0" distL="0" distR="0" wp14:anchorId="3236BB9A" wp14:editId="6E0E97C3">
            <wp:extent cx="5732145" cy="32226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2145" cy="3222625"/>
                    </a:xfrm>
                    <a:prstGeom prst="rect">
                      <a:avLst/>
                    </a:prstGeom>
                  </pic:spPr>
                </pic:pic>
              </a:graphicData>
            </a:graphic>
          </wp:inline>
        </w:drawing>
      </w:r>
    </w:p>
    <w:p w14:paraId="1471CB44" w14:textId="154F317F" w:rsidR="00F370FB" w:rsidRDefault="00F370FB" w:rsidP="00972FFA">
      <w:r>
        <w:rPr>
          <w:noProof/>
          <w:lang w:val="en-IN" w:eastAsia="en-IN"/>
        </w:rPr>
        <w:drawing>
          <wp:inline distT="0" distB="0" distL="0" distR="0" wp14:anchorId="45EFB4D4" wp14:editId="2B1665E1">
            <wp:extent cx="5732145" cy="322262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2145" cy="3222625"/>
                    </a:xfrm>
                    <a:prstGeom prst="rect">
                      <a:avLst/>
                    </a:prstGeom>
                  </pic:spPr>
                </pic:pic>
              </a:graphicData>
            </a:graphic>
          </wp:inline>
        </w:drawing>
      </w:r>
    </w:p>
    <w:p w14:paraId="1A2A96ED" w14:textId="61573261" w:rsidR="00F370FB" w:rsidRPr="00972FFA" w:rsidRDefault="00F370FB" w:rsidP="00972FFA">
      <w:r>
        <w:rPr>
          <w:noProof/>
          <w:lang w:val="en-IN" w:eastAsia="en-IN"/>
        </w:rPr>
        <w:lastRenderedPageBreak/>
        <w:drawing>
          <wp:inline distT="0" distB="0" distL="0" distR="0" wp14:anchorId="6934A820" wp14:editId="0E4E3C3D">
            <wp:extent cx="5732145" cy="32226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2145" cy="3222625"/>
                    </a:xfrm>
                    <a:prstGeom prst="rect">
                      <a:avLst/>
                    </a:prstGeom>
                  </pic:spPr>
                </pic:pic>
              </a:graphicData>
            </a:graphic>
          </wp:inline>
        </w:drawing>
      </w:r>
    </w:p>
    <w:sectPr w:rsidR="00F370FB" w:rsidRPr="00972FFA" w:rsidSect="00A86DCC">
      <w:headerReference w:type="default" r:id="rId21"/>
      <w:footerReference w:type="default" r:id="rId2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0D63D" w14:textId="77777777" w:rsidR="00915803" w:rsidRDefault="00915803" w:rsidP="003709A8">
      <w:pPr>
        <w:spacing w:after="0" w:line="240" w:lineRule="auto"/>
      </w:pPr>
      <w:r>
        <w:separator/>
      </w:r>
    </w:p>
  </w:endnote>
  <w:endnote w:type="continuationSeparator" w:id="0">
    <w:p w14:paraId="2B39E9B8" w14:textId="77777777" w:rsidR="00915803" w:rsidRDefault="00915803" w:rsidP="0037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4142B" w14:textId="77777777" w:rsidR="003709A8" w:rsidRPr="00253519" w:rsidRDefault="003709A8" w:rsidP="003709A8">
    <w:pPr>
      <w:pStyle w:val="Footer"/>
      <w:jc w:val="center"/>
      <w:rPr>
        <w:b/>
      </w:rPr>
    </w:pPr>
    <w:r w:rsidRPr="00253519">
      <w:rPr>
        <w:b/>
      </w:rPr>
      <w:t>Address: University Road Kolhapur, 416004.</w:t>
    </w:r>
  </w:p>
  <w:p w14:paraId="5816A770" w14:textId="77777777" w:rsidR="003709A8" w:rsidRPr="00485E5C" w:rsidRDefault="003709A8" w:rsidP="003709A8">
    <w:pPr>
      <w:pStyle w:val="Footer"/>
      <w:jc w:val="center"/>
      <w:rPr>
        <w:b/>
      </w:rPr>
    </w:pPr>
    <w:r w:rsidRPr="00485E5C">
      <w:rPr>
        <w:b/>
      </w:rPr>
      <w:t xml:space="preserve">Website: </w:t>
    </w:r>
    <w:hyperlink r:id="rId1" w:history="1">
      <w:r w:rsidRPr="00485E5C">
        <w:rPr>
          <w:rStyle w:val="Hyperlink"/>
          <w:b/>
          <w:u w:val="none"/>
        </w:rPr>
        <w:t>www.siberindia.edu.in</w:t>
      </w:r>
    </w:hyperlink>
    <w:r w:rsidR="008455DE">
      <w:rPr>
        <w:rStyle w:val="Hyperlink"/>
        <w:b/>
        <w:u w:val="none"/>
      </w:rPr>
      <w:t xml:space="preserve"> </w:t>
    </w:r>
    <w:r w:rsidRPr="00485E5C">
      <w:rPr>
        <w:b/>
      </w:rPr>
      <w:tab/>
      <w:t xml:space="preserve">email: </w:t>
    </w:r>
    <w:hyperlink r:id="rId2" w:history="1">
      <w:r w:rsidRPr="00485E5C">
        <w:rPr>
          <w:rStyle w:val="Hyperlink"/>
          <w:b/>
          <w:u w:val="none"/>
        </w:rPr>
        <w:t>director@siberindia.edu.in</w:t>
      </w:r>
    </w:hyperlink>
    <w:r w:rsidR="005A16B3" w:rsidRPr="00485E5C">
      <w:rPr>
        <w:rStyle w:val="Hyperlink"/>
        <w:b/>
        <w:u w:val="none"/>
      </w:rPr>
      <w:t>, cdc@siberindia.edu.in</w:t>
    </w:r>
  </w:p>
  <w:p w14:paraId="78224A3A" w14:textId="77777777" w:rsidR="003709A8" w:rsidRDefault="003709A8" w:rsidP="003709A8">
    <w:pPr>
      <w:pStyle w:val="Footer"/>
      <w:jc w:val="center"/>
    </w:pPr>
    <w:r>
      <w:rPr>
        <w:b/>
      </w:rPr>
      <w:t xml:space="preserve">Contact: 0231-2535706/2535707/7722036044/ </w:t>
    </w:r>
    <w:r w:rsidR="005A16B3">
      <w:rPr>
        <w:b/>
      </w:rPr>
      <w:t>9960934661 Fax</w:t>
    </w:r>
    <w:r w:rsidRPr="00253519">
      <w:rPr>
        <w:b/>
      </w:rPr>
      <w:t>: 02312535708</w:t>
    </w:r>
  </w:p>
  <w:p w14:paraId="56868B67" w14:textId="77777777" w:rsidR="003709A8" w:rsidRDefault="0037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A7F02" w14:textId="77777777" w:rsidR="00915803" w:rsidRDefault="00915803" w:rsidP="003709A8">
      <w:pPr>
        <w:spacing w:after="0" w:line="240" w:lineRule="auto"/>
      </w:pPr>
      <w:r>
        <w:separator/>
      </w:r>
    </w:p>
  </w:footnote>
  <w:footnote w:type="continuationSeparator" w:id="0">
    <w:p w14:paraId="091023F9" w14:textId="77777777" w:rsidR="00915803" w:rsidRDefault="00915803" w:rsidP="0037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941D5" w14:textId="77777777" w:rsidR="003709A8" w:rsidRPr="00992385" w:rsidRDefault="003709A8" w:rsidP="003709A8">
    <w:pPr>
      <w:pStyle w:val="Header"/>
      <w:jc w:val="center"/>
      <w:rPr>
        <w:rFonts w:ascii="Book Antiqua" w:hAnsi="Book Antiqua"/>
        <w:b/>
        <w:color w:val="1F497D"/>
        <w:sz w:val="28"/>
        <w:szCs w:val="28"/>
      </w:rPr>
    </w:pPr>
    <w:r>
      <w:rPr>
        <w:rFonts w:ascii="Book Antiqua" w:hAnsi="Book Antiqua"/>
        <w:b/>
        <w:noProof/>
        <w:color w:val="1F497D"/>
        <w:szCs w:val="28"/>
        <w:lang w:val="en-IN" w:eastAsia="en-IN"/>
      </w:rPr>
      <w:drawing>
        <wp:anchor distT="0" distB="0" distL="114300" distR="114300" simplePos="0" relativeHeight="251656704" behindDoc="0" locked="0" layoutInCell="1" allowOverlap="1" wp14:anchorId="56CEBA76" wp14:editId="53D41682">
          <wp:simplePos x="0" y="0"/>
          <wp:positionH relativeFrom="margin">
            <wp:posOffset>-333375</wp:posOffset>
          </wp:positionH>
          <wp:positionV relativeFrom="margin">
            <wp:posOffset>-1395095</wp:posOffset>
          </wp:positionV>
          <wp:extent cx="1101090" cy="1152525"/>
          <wp:effectExtent l="0" t="0" r="3810" b="9525"/>
          <wp:wrapSquare wrapText="bothSides"/>
          <wp:docPr id="2" name="Picture 2" descr="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109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05DBC">
      <w:rPr>
        <w:rFonts w:ascii="Book Antiqua" w:hAnsi="Book Antiqua"/>
        <w:b/>
        <w:noProof/>
        <w:color w:val="1F497D"/>
        <w:szCs w:val="28"/>
      </w:rPr>
      <w:pict w14:anchorId="0A706A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297978" o:spid="_x0000_s2051" type="#_x0000_t75" style="position:absolute;left:0;text-align:left;margin-left:0;margin-top:0;width:181.4pt;height:226.6pt;z-index:-251657728;mso-position-horizontal:center;mso-position-horizontal-relative:margin;mso-position-vertical:center;mso-position-vertical-relative:margin" o:allowincell="f">
          <v:imagedata r:id="rId2" o:title="018" gain="19661f" blacklevel="22938f"/>
          <w10:wrap anchorx="margin" anchory="margin"/>
        </v:shape>
      </w:pict>
    </w:r>
    <w:r w:rsidRPr="00ED66AB">
      <w:rPr>
        <w:rFonts w:ascii="Book Antiqua" w:hAnsi="Book Antiqua"/>
        <w:b/>
        <w:color w:val="1F497D"/>
        <w:szCs w:val="28"/>
      </w:rPr>
      <w:t>CSIBER Trust</w:t>
    </w:r>
    <w:r w:rsidR="00752A69">
      <w:rPr>
        <w:rFonts w:ascii="Book Antiqua" w:hAnsi="Book Antiqua"/>
        <w:b/>
        <w:color w:val="1F497D"/>
        <w:szCs w:val="28"/>
      </w:rPr>
      <w:t>’</w:t>
    </w:r>
    <w:r w:rsidRPr="00ED66AB">
      <w:rPr>
        <w:rFonts w:ascii="Book Antiqua" w:hAnsi="Book Antiqua"/>
        <w:b/>
        <w:color w:val="1F497D"/>
        <w:szCs w:val="28"/>
      </w:rPr>
      <w:t>s</w:t>
    </w:r>
    <w:r w:rsidRPr="00992385">
      <w:rPr>
        <w:rFonts w:ascii="Book Antiqua" w:hAnsi="Book Antiqua"/>
        <w:b/>
        <w:color w:val="1F497D"/>
        <w:sz w:val="28"/>
        <w:szCs w:val="28"/>
      </w:rPr>
      <w:t xml:space="preserve">        </w:t>
    </w:r>
  </w:p>
  <w:p w14:paraId="425F65F7" w14:textId="77777777" w:rsidR="003709A8" w:rsidRPr="003709A8" w:rsidRDefault="003709A8" w:rsidP="003709A8">
    <w:pPr>
      <w:pStyle w:val="Header"/>
      <w:jc w:val="center"/>
      <w:rPr>
        <w:rFonts w:ascii="Book Antiqua" w:hAnsi="Book Antiqua"/>
        <w:b/>
        <w:color w:val="1F497D"/>
      </w:rPr>
    </w:pPr>
    <w:r>
      <w:rPr>
        <w:rFonts w:ascii="Book Antiqua" w:hAnsi="Book Antiqua"/>
        <w:b/>
        <w:color w:val="1F497D"/>
        <w:sz w:val="28"/>
        <w:szCs w:val="28"/>
      </w:rPr>
      <w:t xml:space="preserve">        </w:t>
    </w:r>
    <w:r w:rsidR="00A86DCC">
      <w:rPr>
        <w:rFonts w:ascii="Book Antiqua" w:hAnsi="Book Antiqua"/>
        <w:b/>
        <w:color w:val="1F497D"/>
        <w:sz w:val="28"/>
        <w:szCs w:val="28"/>
      </w:rPr>
      <w:t xml:space="preserve">          </w:t>
    </w:r>
    <w:r w:rsidRPr="003709A8">
      <w:rPr>
        <w:rFonts w:ascii="Book Antiqua" w:hAnsi="Book Antiqua"/>
        <w:b/>
        <w:color w:val="1F497D"/>
      </w:rPr>
      <w:t>CHHATRAPATI SHAHU INSTITUTE OF BUSINESS EDUCATION AND RESEARCH (CSIBER) KOLHAPUR</w:t>
    </w:r>
  </w:p>
  <w:p w14:paraId="60D7898C" w14:textId="77777777" w:rsidR="003709A8" w:rsidRPr="003709A8" w:rsidRDefault="003709A8" w:rsidP="003709A8">
    <w:pPr>
      <w:pStyle w:val="Header"/>
      <w:jc w:val="center"/>
      <w:rPr>
        <w:rFonts w:ascii="Book Antiqua" w:hAnsi="Book Antiqua"/>
        <w:color w:val="0D0D0D"/>
      </w:rPr>
    </w:pPr>
    <w:r w:rsidRPr="003709A8">
      <w:rPr>
        <w:rFonts w:ascii="Book Antiqua" w:hAnsi="Book Antiqua"/>
        <w:color w:val="0D0D0D"/>
      </w:rPr>
      <w:t xml:space="preserve">           </w:t>
    </w:r>
    <w:r w:rsidR="00A86DCC">
      <w:rPr>
        <w:rFonts w:ascii="Book Antiqua" w:hAnsi="Book Antiqua"/>
        <w:color w:val="0D0D0D"/>
      </w:rPr>
      <w:t xml:space="preserve">                 </w:t>
    </w:r>
    <w:r w:rsidRPr="003709A8">
      <w:rPr>
        <w:rFonts w:ascii="Book Antiqua" w:hAnsi="Book Antiqua"/>
        <w:color w:val="0D0D0D"/>
      </w:rPr>
      <w:t xml:space="preserve">An Autonomous Institute under UGC, New </w:t>
    </w:r>
    <w:r w:rsidR="00752A69" w:rsidRPr="003709A8">
      <w:rPr>
        <w:rFonts w:ascii="Book Antiqua" w:hAnsi="Book Antiqua"/>
        <w:color w:val="0D0D0D"/>
      </w:rPr>
      <w:t>Delhi and</w:t>
    </w:r>
    <w:r w:rsidRPr="003709A8">
      <w:rPr>
        <w:rFonts w:ascii="Book Antiqua" w:hAnsi="Book Antiqua"/>
        <w:color w:val="0D0D0D"/>
      </w:rPr>
      <w:t xml:space="preserve"> Shivaji University, </w:t>
    </w:r>
    <w:r w:rsidR="00A86DCC">
      <w:rPr>
        <w:rFonts w:ascii="Book Antiqua" w:hAnsi="Book Antiqua"/>
        <w:color w:val="0D0D0D"/>
      </w:rPr>
      <w:t xml:space="preserve">         </w:t>
    </w:r>
    <w:r w:rsidRPr="003709A8">
      <w:rPr>
        <w:rFonts w:ascii="Book Antiqua" w:hAnsi="Book Antiqua"/>
        <w:color w:val="0D0D0D"/>
      </w:rPr>
      <w:t>College with Potential for Excellence (CPE) III Phase,</w:t>
    </w:r>
  </w:p>
  <w:p w14:paraId="47C4B160" w14:textId="4DA3D247" w:rsidR="003709A8" w:rsidRPr="003709A8" w:rsidRDefault="003709A8" w:rsidP="003709A8">
    <w:pPr>
      <w:pStyle w:val="Header"/>
      <w:jc w:val="center"/>
      <w:rPr>
        <w:rFonts w:ascii="Book Antiqua" w:hAnsi="Book Antiqua"/>
        <w:b/>
        <w:color w:val="943634"/>
      </w:rPr>
    </w:pPr>
    <w:r w:rsidRPr="003709A8">
      <w:rPr>
        <w:rFonts w:ascii="Book Antiqua" w:hAnsi="Book Antiqua"/>
        <w:b/>
        <w:color w:val="943634"/>
      </w:rPr>
      <w:t xml:space="preserve"> </w:t>
    </w:r>
    <w:r w:rsidR="00A86DCC">
      <w:rPr>
        <w:rFonts w:ascii="Book Antiqua" w:hAnsi="Book Antiqua"/>
        <w:b/>
        <w:color w:val="943634"/>
      </w:rPr>
      <w:t xml:space="preserve">      </w:t>
    </w:r>
    <w:r w:rsidRPr="003709A8">
      <w:rPr>
        <w:rFonts w:ascii="Book Antiqua" w:hAnsi="Book Antiqua"/>
        <w:b/>
        <w:color w:val="943634"/>
      </w:rPr>
      <w:t>Reaccredited by</w:t>
    </w:r>
    <w:r w:rsidR="001D6EEA">
      <w:rPr>
        <w:rFonts w:ascii="Book Antiqua" w:hAnsi="Book Antiqua"/>
        <w:b/>
        <w:color w:val="943634"/>
      </w:rPr>
      <w:t xml:space="preserve"> NAAC with ‘A+’ Grade (CGPA 3.3</w:t>
    </w:r>
    <w:r w:rsidRPr="003709A8">
      <w:rPr>
        <w:rFonts w:ascii="Book Antiqua" w:hAnsi="Book Antiqua"/>
        <w:b/>
        <w:color w:val="943634"/>
      </w:rPr>
      <w:t>)</w:t>
    </w:r>
  </w:p>
  <w:p w14:paraId="5FD590D5" w14:textId="77777777" w:rsidR="003709A8" w:rsidRPr="003709A8" w:rsidRDefault="003709A8" w:rsidP="003709A8">
    <w:pPr>
      <w:pStyle w:val="Header"/>
      <w:rPr>
        <w:rFonts w:ascii="Book Antiqua" w:hAnsi="Book Antiqua"/>
        <w:b/>
        <w:color w:val="943634"/>
        <w:sz w:val="24"/>
      </w:rPr>
    </w:pPr>
    <w:r>
      <w:rPr>
        <w:rFonts w:ascii="Book Antiqua" w:hAnsi="Book Antiqua"/>
        <w:b/>
        <w:noProof/>
        <w:color w:val="943634"/>
        <w:sz w:val="24"/>
        <w:lang w:val="en-IN" w:eastAsia="en-IN"/>
      </w:rPr>
      <mc:AlternateContent>
        <mc:Choice Requires="wps">
          <w:drawing>
            <wp:anchor distT="0" distB="0" distL="114300" distR="114300" simplePos="0" relativeHeight="251657728" behindDoc="0" locked="0" layoutInCell="1" allowOverlap="1" wp14:anchorId="15B8FC1D" wp14:editId="74AC9DC7">
              <wp:simplePos x="0" y="0"/>
              <wp:positionH relativeFrom="column">
                <wp:posOffset>-676275</wp:posOffset>
              </wp:positionH>
              <wp:positionV relativeFrom="paragraph">
                <wp:posOffset>65405</wp:posOffset>
              </wp:positionV>
              <wp:extent cx="7134225"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353B58" id="_x0000_t32" coordsize="21600,21600" o:spt="32" o:oned="t" path="m,l21600,21600e" filled="f">
              <v:path arrowok="t" fillok="f" o:connecttype="none"/>
              <o:lock v:ext="edit" shapetype="t"/>
            </v:shapetype>
            <v:shape id="Straight Arrow Connector 1" o:spid="_x0000_s1026" type="#_x0000_t32" style="position:absolute;margin-left:-53.25pt;margin-top:5.15pt;width:56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0HUJgIAAEsEAAAOAAAAZHJzL2Uyb0RvYy54bWysVE2P2yAQvVfqf0C+J7azzm5ixVmt7KSX&#10;bRsp2x9AANuoNoOAxImq/vcO5KNNe6mq+oDBzDzem3l48XzsO3IQxkpQRZSOk4gIxYBL1RTRl7f1&#10;aBYR66jitAMliugkbPS8fP9uMehcTKCFjgtDEETZfNBF1Dqn8zi2rBU9tWPQQuFmDaanDpemibmh&#10;A6L3XTxJksd4AMO1ASasxa/VeTNaBvy6Fsx9rmsrHOmKCLm5MJow7vwYLxc0bwzVrWQXGvQfWPRU&#10;Kjz0BlVRR8neyD+geskMWKjdmEEfQ11LJoIGVJMmv6nZtlSLoAWLY/WtTPb/wbJPh40hkmPvIqJo&#10;jy3aOkNl0zryYgwMpASlsIxgSOqrNWibY1KpNsbrZUe11a/AvlqioGypakRg/XbSCBUy4rsUv7Aa&#10;z9wNH4FjDN07CKU71qb3kFgUcgwdOt06JI6OMPz4lD5kk8k0Iuy6F9P8mqiNdR8E9MRPishedNwE&#10;pOEYeni1DoVg4jXBn6pgLbsu2KFTZEDu82SahAwLneR+18dZ0+zKzpAD9Y4Kjy8Lot2FGdgrHtBa&#10;QfnqMndUduc5xnfK46Ey5HOZnS3zbZ7MV7PVLBtlk8fVKEuqavSyLrPR4zp9mlYPVVlW6XdPLc3y&#10;VnIulGd3tW+a/Z09LhfpbLybgW91iO/Rg0Qke30H0qG1vptnX+yAnzbGV8N3GR0bgi+3y1+JX9ch&#10;6uc/YPkDAAD//wMAUEsDBBQABgAIAAAAIQB1Mji03AAAAAsBAAAPAAAAZHJzL2Rvd25yZXYueG1s&#10;TI/BTsMwEETvSPyDtUhcUGsHRBqFOBVC4sSB0PYDnGRJIuJ1FDuN+Xu24gDHnXmanSn20Y7ijLMf&#10;HGlItgoEUuPagToNp+PrJgPhg6HWjI5Qwzd62JfXV4XJW7fSB54PoRMcQj43GvoQplxK3/Rojd+6&#10;CYm9TzdbE/icO9nOZuVwO8p7pVJpzUD8oTcTvvTYfB0WqyG+pxRilcV6peXNZ3dVNLbS+vYmPj+B&#10;CBjDHwyX+lwdSu5Uu4VaL0YNm0Slj8yyox5AXAiV7Hhe/avIspD/N5Q/AAAA//8DAFBLAQItABQA&#10;BgAIAAAAIQC2gziS/gAAAOEBAAATAAAAAAAAAAAAAAAAAAAAAABbQ29udGVudF9UeXBlc10ueG1s&#10;UEsBAi0AFAAGAAgAAAAhADj9If/WAAAAlAEAAAsAAAAAAAAAAAAAAAAALwEAAF9yZWxzLy5yZWxz&#10;UEsBAi0AFAAGAAgAAAAhABYbQdQmAgAASwQAAA4AAAAAAAAAAAAAAAAALgIAAGRycy9lMm9Eb2Mu&#10;eG1sUEsBAi0AFAAGAAgAAAAhAHUyOLTcAAAACwEAAA8AAAAAAAAAAAAAAAAAgAQAAGRycy9kb3du&#10;cmV2LnhtbFBLBQYAAAAABAAEAPMAAACJBQ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A72BD"/>
    <w:multiLevelType w:val="hybridMultilevel"/>
    <w:tmpl w:val="39C22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A8"/>
    <w:rsid w:val="00084C8F"/>
    <w:rsid w:val="000A69A9"/>
    <w:rsid w:val="00151020"/>
    <w:rsid w:val="001D6EEA"/>
    <w:rsid w:val="00205DBC"/>
    <w:rsid w:val="00340003"/>
    <w:rsid w:val="003709A8"/>
    <w:rsid w:val="003B77D5"/>
    <w:rsid w:val="00485E5C"/>
    <w:rsid w:val="005A16B3"/>
    <w:rsid w:val="006E0A56"/>
    <w:rsid w:val="00702E6E"/>
    <w:rsid w:val="00752A69"/>
    <w:rsid w:val="00774A33"/>
    <w:rsid w:val="008455DE"/>
    <w:rsid w:val="008C32E3"/>
    <w:rsid w:val="00915803"/>
    <w:rsid w:val="00972FFA"/>
    <w:rsid w:val="00982BD7"/>
    <w:rsid w:val="00A86DCC"/>
    <w:rsid w:val="00AF53BD"/>
    <w:rsid w:val="00C03D72"/>
    <w:rsid w:val="00C66878"/>
    <w:rsid w:val="00D320FE"/>
    <w:rsid w:val="00E20ED3"/>
    <w:rsid w:val="00F370FB"/>
    <w:rsid w:val="00F7592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FCF7E4"/>
  <w15:docId w15:val="{19D8B50E-09C2-459F-BB31-8009C535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09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7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9A8"/>
  </w:style>
  <w:style w:type="paragraph" w:styleId="Footer">
    <w:name w:val="footer"/>
    <w:basedOn w:val="Normal"/>
    <w:link w:val="FooterChar"/>
    <w:uiPriority w:val="99"/>
    <w:unhideWhenUsed/>
    <w:rsid w:val="0037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9A8"/>
  </w:style>
  <w:style w:type="character" w:styleId="Hyperlink">
    <w:name w:val="Hyperlink"/>
    <w:uiPriority w:val="99"/>
    <w:unhideWhenUsed/>
    <w:rsid w:val="003709A8"/>
    <w:rPr>
      <w:color w:val="0000FF"/>
      <w:u w:val="single"/>
    </w:rPr>
  </w:style>
  <w:style w:type="paragraph" w:styleId="BalloonText">
    <w:name w:val="Balloon Text"/>
    <w:basedOn w:val="Normal"/>
    <w:link w:val="BalloonTextChar"/>
    <w:uiPriority w:val="99"/>
    <w:semiHidden/>
    <w:unhideWhenUsed/>
    <w:rsid w:val="0037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9A8"/>
    <w:rPr>
      <w:rFonts w:ascii="Tahoma" w:hAnsi="Tahoma" w:cs="Tahoma"/>
      <w:sz w:val="16"/>
      <w:szCs w:val="16"/>
    </w:rPr>
  </w:style>
  <w:style w:type="paragraph" w:customStyle="1" w:styleId="TableParagraph">
    <w:name w:val="Table Paragraph"/>
    <w:basedOn w:val="Normal"/>
    <w:uiPriority w:val="1"/>
    <w:qFormat/>
    <w:rsid w:val="00702E6E"/>
    <w:pPr>
      <w:widowControl w:val="0"/>
      <w:autoSpaceDE w:val="0"/>
      <w:autoSpaceDN w:val="0"/>
      <w:spacing w:after="0" w:line="240" w:lineRule="auto"/>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Uh3XIadm1A" TargetMode="External"/><Relationship Id="rId13" Type="http://schemas.openxmlformats.org/officeDocument/2006/relationships/hyperlink" Target="https://www.youtube.com/watch?v=jCKt02NGjfM"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youtube.com/watch?v=lFoDBXC9PXE" TargetMode="External"/><Relationship Id="rId12" Type="http://schemas.openxmlformats.org/officeDocument/2006/relationships/hyperlink" Target="https://www.youtube.com/watch?v=0bFIxS2z8H8" TargetMode="External"/><Relationship Id="rId17" Type="http://schemas.openxmlformats.org/officeDocument/2006/relationships/hyperlink" Target="https://www.youtube.com/watch?v=tKO5TpR2UwE" TargetMode="External"/><Relationship Id="rId2" Type="http://schemas.openxmlformats.org/officeDocument/2006/relationships/styles" Target="styles.xml"/><Relationship Id="rId16" Type="http://schemas.openxmlformats.org/officeDocument/2006/relationships/hyperlink" Target="https://www.youtube.com/watch?v=dWWg2dPSfgI"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SDyJVr1q9kg"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watch?v=jTg5BSg3VN0" TargetMode="External"/><Relationship Id="rId23" Type="http://schemas.openxmlformats.org/officeDocument/2006/relationships/fontTable" Target="fontTable.xml"/><Relationship Id="rId10" Type="http://schemas.openxmlformats.org/officeDocument/2006/relationships/hyperlink" Target="https://www.youtube.com/watch?v=SDyJVr1q9kg"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youtube.com/watch?v=2Uh3XIadm1A" TargetMode="External"/><Relationship Id="rId14" Type="http://schemas.openxmlformats.org/officeDocument/2006/relationships/hyperlink" Target="https://www.leathernaturally.org/Education/Videos/Fashion/Hermes-Luxury-is-that-which-can-be-repaired"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irector@siberindia.edu.in" TargetMode="External"/><Relationship Id="rId1" Type="http://schemas.openxmlformats.org/officeDocument/2006/relationships/hyperlink" Target="http://www.siberindia.edu.i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BHAKTI</dc:creator>
  <cp:lastModifiedBy>ADMIN</cp:lastModifiedBy>
  <cp:revision>2</cp:revision>
  <cp:lastPrinted>2020-03-03T05:48:00Z</cp:lastPrinted>
  <dcterms:created xsi:type="dcterms:W3CDTF">2023-07-28T05:13:00Z</dcterms:created>
  <dcterms:modified xsi:type="dcterms:W3CDTF">2023-07-28T05:13:00Z</dcterms:modified>
</cp:coreProperties>
</file>